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79D" w:rsidRDefault="002C679D">
      <w:pPr>
        <w:pStyle w:val="GvdeMetni"/>
        <w:rPr>
          <w:rFonts w:ascii="Times New Roman"/>
        </w:rPr>
      </w:pPr>
      <w:bookmarkStart w:id="0" w:name="_GoBack"/>
      <w:bookmarkEnd w:id="0"/>
    </w:p>
    <w:p w:rsidR="002C679D" w:rsidRDefault="00AF26C8">
      <w:pPr>
        <w:pStyle w:val="GvdeMetni"/>
        <w:spacing w:before="3"/>
        <w:rPr>
          <w:rFonts w:ascii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28576</wp:posOffset>
            </wp:positionH>
            <wp:positionV relativeFrom="paragraph">
              <wp:posOffset>6350</wp:posOffset>
            </wp:positionV>
            <wp:extent cx="857250" cy="79868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53" cy="8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679D" w:rsidRPr="00087A00" w:rsidRDefault="00AF26C8">
      <w:pPr>
        <w:spacing w:before="103"/>
        <w:ind w:left="3041" w:right="30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A00">
        <w:rPr>
          <w:rFonts w:ascii="Times New Roman" w:hAnsi="Times New Roman" w:cs="Times New Roman"/>
          <w:b/>
          <w:sz w:val="24"/>
          <w:szCs w:val="24"/>
        </w:rPr>
        <w:t>SAMSUN ÜNİVERSİTESİ</w:t>
      </w:r>
    </w:p>
    <w:p w:rsidR="002C679D" w:rsidRPr="00087A00" w:rsidRDefault="00AF26C8">
      <w:pPr>
        <w:spacing w:before="18"/>
        <w:ind w:left="3039" w:right="30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A00">
        <w:rPr>
          <w:rFonts w:ascii="Times New Roman" w:hAnsi="Times New Roman" w:cs="Times New Roman"/>
          <w:b/>
          <w:sz w:val="24"/>
          <w:szCs w:val="24"/>
        </w:rPr>
        <w:t>TANIK İFADE İSTEM FORMU</w:t>
      </w:r>
    </w:p>
    <w:p w:rsidR="002C679D" w:rsidRPr="00087A00" w:rsidRDefault="002C679D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2C679D" w:rsidRDefault="002C679D">
      <w:pPr>
        <w:pStyle w:val="GvdeMetni"/>
        <w:rPr>
          <w:b/>
        </w:rPr>
      </w:pPr>
    </w:p>
    <w:p w:rsidR="002C679D" w:rsidRDefault="002C679D">
      <w:pPr>
        <w:pStyle w:val="GvdeMetni"/>
        <w:rPr>
          <w:b/>
        </w:rPr>
      </w:pPr>
    </w:p>
    <w:p w:rsidR="002C679D" w:rsidRDefault="002C679D">
      <w:pPr>
        <w:pStyle w:val="GvdeMetni"/>
        <w:spacing w:before="5"/>
        <w:rPr>
          <w:b/>
          <w:sz w:val="22"/>
        </w:rPr>
      </w:pPr>
    </w:p>
    <w:p w:rsidR="002C679D" w:rsidRDefault="00AF26C8">
      <w:pPr>
        <w:pStyle w:val="Balk1"/>
        <w:ind w:left="4494"/>
      </w:pPr>
      <w:proofErr w:type="spellStart"/>
      <w:r>
        <w:rPr>
          <w:w w:val="90"/>
        </w:rPr>
        <w:t>Sayın</w:t>
      </w:r>
      <w:proofErr w:type="spellEnd"/>
      <w:r>
        <w:rPr>
          <w:w w:val="90"/>
        </w:rPr>
        <w:t>......</w:t>
      </w:r>
    </w:p>
    <w:p w:rsidR="002C679D" w:rsidRDefault="002C679D">
      <w:pPr>
        <w:pStyle w:val="GvdeMetni"/>
        <w:rPr>
          <w:b/>
          <w:sz w:val="24"/>
        </w:rPr>
      </w:pPr>
    </w:p>
    <w:p w:rsidR="002C679D" w:rsidRDefault="002C679D">
      <w:pPr>
        <w:pStyle w:val="GvdeMetni"/>
        <w:rPr>
          <w:b/>
          <w:sz w:val="35"/>
        </w:rPr>
      </w:pPr>
    </w:p>
    <w:p w:rsidR="002C679D" w:rsidRDefault="00AF26C8">
      <w:pPr>
        <w:pStyle w:val="GvdeMetni"/>
        <w:spacing w:line="252" w:lineRule="auto"/>
        <w:ind w:left="138" w:right="486" w:firstLine="813"/>
      </w:pPr>
      <w:r>
        <w:rPr>
          <w:w w:val="95"/>
        </w:rPr>
        <w:t>…………………</w:t>
      </w:r>
      <w:r>
        <w:rPr>
          <w:spacing w:val="-43"/>
          <w:w w:val="95"/>
        </w:rPr>
        <w:t xml:space="preserve"> </w:t>
      </w:r>
      <w:proofErr w:type="spellStart"/>
      <w:r>
        <w:rPr>
          <w:w w:val="95"/>
        </w:rPr>
        <w:t>nedeniyle</w:t>
      </w:r>
      <w:proofErr w:type="spellEnd"/>
      <w:r>
        <w:rPr>
          <w:w w:val="95"/>
        </w:rPr>
        <w:t>,</w:t>
      </w:r>
      <w:r>
        <w:rPr>
          <w:spacing w:val="-42"/>
          <w:w w:val="95"/>
        </w:rPr>
        <w:t xml:space="preserve"> </w:t>
      </w:r>
      <w:r>
        <w:rPr>
          <w:w w:val="95"/>
        </w:rPr>
        <w:t>…………</w:t>
      </w:r>
      <w:r>
        <w:rPr>
          <w:spacing w:val="-42"/>
          <w:w w:val="95"/>
        </w:rPr>
        <w:t xml:space="preserve"> </w:t>
      </w:r>
      <w:proofErr w:type="spellStart"/>
      <w:r>
        <w:rPr>
          <w:w w:val="95"/>
        </w:rPr>
        <w:t>hakkında</w:t>
      </w:r>
      <w:proofErr w:type="spellEnd"/>
      <w:r>
        <w:rPr>
          <w:spacing w:val="-42"/>
          <w:w w:val="95"/>
        </w:rPr>
        <w:t xml:space="preserve"> </w:t>
      </w:r>
      <w:r>
        <w:rPr>
          <w:w w:val="95"/>
        </w:rPr>
        <w:t>……………….</w:t>
      </w:r>
      <w:r>
        <w:rPr>
          <w:spacing w:val="-42"/>
          <w:w w:val="95"/>
        </w:rPr>
        <w:t xml:space="preserve"> </w:t>
      </w:r>
      <w:proofErr w:type="spellStart"/>
      <w:r>
        <w:rPr>
          <w:w w:val="95"/>
        </w:rPr>
        <w:t>Makamının</w:t>
      </w:r>
      <w:proofErr w:type="spellEnd"/>
      <w:r>
        <w:rPr>
          <w:spacing w:val="-43"/>
          <w:w w:val="95"/>
        </w:rPr>
        <w:t xml:space="preserve"> </w:t>
      </w:r>
      <w:r>
        <w:rPr>
          <w:w w:val="95"/>
        </w:rPr>
        <w:t>…………</w:t>
      </w:r>
      <w:r>
        <w:rPr>
          <w:spacing w:val="-42"/>
          <w:w w:val="95"/>
        </w:rPr>
        <w:t xml:space="preserve"> </w:t>
      </w:r>
      <w:proofErr w:type="spellStart"/>
      <w:r>
        <w:rPr>
          <w:w w:val="95"/>
        </w:rPr>
        <w:t>tarihli</w:t>
      </w:r>
      <w:proofErr w:type="spellEnd"/>
      <w:r>
        <w:rPr>
          <w:spacing w:val="-42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42"/>
          <w:w w:val="95"/>
        </w:rPr>
        <w:t xml:space="preserve"> </w:t>
      </w:r>
      <w:r>
        <w:rPr>
          <w:w w:val="95"/>
        </w:rPr>
        <w:t>……......</w:t>
      </w:r>
      <w:r>
        <w:rPr>
          <w:spacing w:val="-42"/>
          <w:w w:val="95"/>
        </w:rPr>
        <w:t xml:space="preserve"> </w:t>
      </w:r>
      <w:proofErr w:type="spellStart"/>
      <w:r>
        <w:rPr>
          <w:w w:val="95"/>
        </w:rPr>
        <w:t>sayılı</w:t>
      </w:r>
      <w:proofErr w:type="spellEnd"/>
      <w:r>
        <w:rPr>
          <w:spacing w:val="-43"/>
          <w:w w:val="95"/>
        </w:rPr>
        <w:t xml:space="preserve"> </w:t>
      </w:r>
      <w:proofErr w:type="spellStart"/>
      <w:r>
        <w:rPr>
          <w:w w:val="95"/>
        </w:rPr>
        <w:t>emri</w:t>
      </w:r>
      <w:proofErr w:type="spellEnd"/>
      <w:r>
        <w:rPr>
          <w:spacing w:val="-42"/>
          <w:w w:val="95"/>
        </w:rPr>
        <w:t xml:space="preserve"> </w:t>
      </w:r>
      <w:proofErr w:type="spellStart"/>
      <w:r>
        <w:rPr>
          <w:w w:val="95"/>
        </w:rPr>
        <w:t>gere</w:t>
      </w:r>
      <w:r>
        <w:rPr>
          <w:rFonts w:ascii="Arial" w:hAnsi="Arial"/>
          <w:w w:val="95"/>
        </w:rPr>
        <w:t>ğ</w:t>
      </w:r>
      <w:r>
        <w:rPr>
          <w:w w:val="95"/>
        </w:rPr>
        <w:t>i</w:t>
      </w:r>
      <w:proofErr w:type="spellEnd"/>
      <w:r>
        <w:rPr>
          <w:w w:val="95"/>
        </w:rPr>
        <w:t xml:space="preserve"> </w:t>
      </w:r>
      <w:proofErr w:type="spellStart"/>
      <w:r>
        <w:t>ba</w:t>
      </w:r>
      <w:r>
        <w:rPr>
          <w:rFonts w:ascii="Arial" w:hAnsi="Arial"/>
        </w:rPr>
        <w:t>ş</w:t>
      </w:r>
      <w:r>
        <w:t>latılan</w:t>
      </w:r>
      <w:proofErr w:type="spellEnd"/>
      <w:r>
        <w:rPr>
          <w:spacing w:val="-46"/>
        </w:rPr>
        <w:t xml:space="preserve"> </w:t>
      </w:r>
      <w:proofErr w:type="spellStart"/>
      <w:r>
        <w:t>disiplin</w:t>
      </w:r>
      <w:proofErr w:type="spellEnd"/>
      <w:r>
        <w:rPr>
          <w:spacing w:val="-45"/>
        </w:rPr>
        <w:t xml:space="preserve"> </w:t>
      </w:r>
      <w:proofErr w:type="spellStart"/>
      <w:r>
        <w:t>soru</w:t>
      </w:r>
      <w:r>
        <w:rPr>
          <w:rFonts w:ascii="Arial" w:hAnsi="Arial"/>
        </w:rPr>
        <w:t>ş</w:t>
      </w:r>
      <w:r>
        <w:t>turmasını</w:t>
      </w:r>
      <w:proofErr w:type="spellEnd"/>
      <w:r>
        <w:rPr>
          <w:spacing w:val="-46"/>
        </w:rPr>
        <w:t xml:space="preserve"> </w:t>
      </w:r>
      <w:proofErr w:type="spellStart"/>
      <w:r>
        <w:t>yürütmek</w:t>
      </w:r>
      <w:proofErr w:type="spellEnd"/>
      <w:r>
        <w:rPr>
          <w:spacing w:val="-45"/>
        </w:rPr>
        <w:t xml:space="preserve"> </w:t>
      </w:r>
      <w:proofErr w:type="spellStart"/>
      <w:r>
        <w:t>üzere</w:t>
      </w:r>
      <w:proofErr w:type="spellEnd"/>
      <w:r>
        <w:t>,</w:t>
      </w:r>
      <w:r>
        <w:rPr>
          <w:spacing w:val="-46"/>
        </w:rPr>
        <w:t xml:space="preserve"> </w:t>
      </w:r>
      <w:proofErr w:type="spellStart"/>
      <w:r>
        <w:t>soru</w:t>
      </w:r>
      <w:r>
        <w:rPr>
          <w:rFonts w:ascii="Arial" w:hAnsi="Arial"/>
        </w:rPr>
        <w:t>ş</w:t>
      </w:r>
      <w:r>
        <w:t>turmacı</w:t>
      </w:r>
      <w:proofErr w:type="spellEnd"/>
      <w:r>
        <w:rPr>
          <w:spacing w:val="-45"/>
        </w:rPr>
        <w:t xml:space="preserve"> </w:t>
      </w:r>
      <w:proofErr w:type="spellStart"/>
      <w:r>
        <w:t>olarak</w:t>
      </w:r>
      <w:proofErr w:type="spellEnd"/>
      <w:r>
        <w:rPr>
          <w:spacing w:val="-46"/>
        </w:rPr>
        <w:t xml:space="preserve"> </w:t>
      </w:r>
      <w:proofErr w:type="spellStart"/>
      <w:r>
        <w:t>görevlendirilmi</w:t>
      </w:r>
      <w:r>
        <w:rPr>
          <w:rFonts w:ascii="Arial" w:hAnsi="Arial"/>
        </w:rPr>
        <w:t>ş</w:t>
      </w:r>
      <w:proofErr w:type="spellEnd"/>
      <w:r>
        <w:rPr>
          <w:rFonts w:ascii="Arial" w:hAnsi="Arial"/>
          <w:spacing w:val="-40"/>
        </w:rPr>
        <w:t xml:space="preserve"> </w:t>
      </w:r>
      <w:proofErr w:type="spellStart"/>
      <w:r>
        <w:t>bulunmaktayım</w:t>
      </w:r>
      <w:proofErr w:type="spellEnd"/>
      <w:r>
        <w:t>.</w:t>
      </w:r>
    </w:p>
    <w:p w:rsidR="002C679D" w:rsidRDefault="00AF26C8">
      <w:pPr>
        <w:pStyle w:val="GvdeMetni"/>
        <w:spacing w:line="252" w:lineRule="auto"/>
        <w:ind w:left="138" w:firstLine="720"/>
      </w:pPr>
      <w:proofErr w:type="spellStart"/>
      <w:r>
        <w:rPr>
          <w:w w:val="95"/>
        </w:rPr>
        <w:t>Soru</w:t>
      </w:r>
      <w:r>
        <w:rPr>
          <w:rFonts w:ascii="Arial" w:hAnsi="Arial"/>
          <w:w w:val="95"/>
        </w:rPr>
        <w:t>ş</w:t>
      </w:r>
      <w:r>
        <w:rPr>
          <w:w w:val="95"/>
        </w:rPr>
        <w:t>turma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konusu</w:t>
      </w:r>
      <w:proofErr w:type="spellEnd"/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olay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ile</w:t>
      </w:r>
      <w:proofErr w:type="spellEnd"/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ilgili</w:t>
      </w:r>
      <w:proofErr w:type="spellEnd"/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tanıklı</w:t>
      </w:r>
      <w:r>
        <w:rPr>
          <w:rFonts w:ascii="Arial" w:hAnsi="Arial"/>
          <w:w w:val="95"/>
        </w:rPr>
        <w:t>ğ</w:t>
      </w:r>
      <w:r>
        <w:rPr>
          <w:w w:val="95"/>
        </w:rPr>
        <w:t>ınıza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ihtiyaç</w:t>
      </w:r>
      <w:proofErr w:type="spellEnd"/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duyuldu</w:t>
      </w:r>
      <w:r>
        <w:rPr>
          <w:rFonts w:ascii="Arial" w:hAnsi="Arial"/>
          <w:w w:val="95"/>
        </w:rPr>
        <w:t>ğ</w:t>
      </w:r>
      <w:r>
        <w:rPr>
          <w:w w:val="95"/>
        </w:rPr>
        <w:t>undan</w:t>
      </w:r>
      <w:proofErr w:type="spellEnd"/>
      <w:r>
        <w:rPr>
          <w:w w:val="95"/>
        </w:rPr>
        <w:t>,</w:t>
      </w:r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ekte</w:t>
      </w:r>
      <w:proofErr w:type="spellEnd"/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gönderilen</w:t>
      </w:r>
      <w:proofErr w:type="spellEnd"/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tutanaktaki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soruların</w:t>
      </w:r>
      <w:proofErr w:type="spellEnd"/>
      <w:r>
        <w:rPr>
          <w:w w:val="95"/>
        </w:rPr>
        <w:t xml:space="preserve"> </w:t>
      </w:r>
      <w:proofErr w:type="spellStart"/>
      <w:r>
        <w:rPr>
          <w:w w:val="90"/>
        </w:rPr>
        <w:t>cevaplarından</w:t>
      </w:r>
      <w:proofErr w:type="spellEnd"/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olu</w:t>
      </w:r>
      <w:r>
        <w:rPr>
          <w:rFonts w:ascii="Arial" w:hAnsi="Arial"/>
          <w:w w:val="90"/>
        </w:rPr>
        <w:t>ş</w:t>
      </w:r>
      <w:r>
        <w:rPr>
          <w:w w:val="90"/>
        </w:rPr>
        <w:t>acak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yazılı</w:t>
      </w:r>
      <w:proofErr w:type="spellEnd"/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ifadenizi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kimlik</w:t>
      </w:r>
      <w:proofErr w:type="spellEnd"/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bilgileri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kısmını</w:t>
      </w:r>
      <w:proofErr w:type="spellEnd"/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doldurarak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ve</w:t>
      </w:r>
      <w:proofErr w:type="spellEnd"/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yemin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metni</w:t>
      </w:r>
      <w:proofErr w:type="spellEnd"/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imzalanmı</w:t>
      </w:r>
      <w:r>
        <w:rPr>
          <w:rFonts w:ascii="Arial" w:hAnsi="Arial"/>
          <w:w w:val="90"/>
        </w:rPr>
        <w:t>ş</w:t>
      </w:r>
      <w:proofErr w:type="spellEnd"/>
      <w:r>
        <w:rPr>
          <w:rFonts w:ascii="Arial" w:hAnsi="Arial"/>
          <w:spacing w:val="-12"/>
          <w:w w:val="90"/>
        </w:rPr>
        <w:t xml:space="preserve"> </w:t>
      </w:r>
      <w:proofErr w:type="spellStart"/>
      <w:r>
        <w:rPr>
          <w:w w:val="90"/>
        </w:rPr>
        <w:t>olarak</w:t>
      </w:r>
      <w:proofErr w:type="spellEnd"/>
      <w:r>
        <w:rPr>
          <w:spacing w:val="-16"/>
          <w:w w:val="90"/>
        </w:rPr>
        <w:t xml:space="preserve"> </w:t>
      </w:r>
      <w:r>
        <w:rPr>
          <w:w w:val="90"/>
        </w:rPr>
        <w:t>......</w:t>
      </w:r>
      <w:r>
        <w:rPr>
          <w:spacing w:val="-17"/>
          <w:w w:val="9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en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az</w:t>
      </w:r>
      <w:proofErr w:type="spellEnd"/>
      <w:r>
        <w:rPr>
          <w:spacing w:val="-17"/>
          <w:w w:val="90"/>
        </w:rPr>
        <w:t xml:space="preserve"> </w:t>
      </w:r>
      <w:r>
        <w:rPr>
          <w:w w:val="90"/>
        </w:rPr>
        <w:t xml:space="preserve">7) </w:t>
      </w:r>
      <w:proofErr w:type="spellStart"/>
      <w:r>
        <w:t>gün</w:t>
      </w:r>
      <w:proofErr w:type="spellEnd"/>
      <w:r>
        <w:rPr>
          <w:spacing w:val="-22"/>
        </w:rPr>
        <w:t xml:space="preserve"> </w:t>
      </w:r>
      <w:proofErr w:type="spellStart"/>
      <w:r>
        <w:t>içerisinde</w:t>
      </w:r>
      <w:proofErr w:type="spellEnd"/>
      <w:r>
        <w:rPr>
          <w:spacing w:val="-21"/>
        </w:rPr>
        <w:t xml:space="preserve"> </w:t>
      </w:r>
      <w:proofErr w:type="spellStart"/>
      <w:r>
        <w:t>tarafıma</w:t>
      </w:r>
      <w:proofErr w:type="spellEnd"/>
      <w:r>
        <w:rPr>
          <w:spacing w:val="-22"/>
        </w:rPr>
        <w:t xml:space="preserve"> </w:t>
      </w:r>
      <w:proofErr w:type="spellStart"/>
      <w:r>
        <w:t>ula</w:t>
      </w:r>
      <w:r>
        <w:rPr>
          <w:rFonts w:ascii="Arial" w:hAnsi="Arial"/>
        </w:rPr>
        <w:t>ş</w:t>
      </w:r>
      <w:r>
        <w:t>tırmanız</w:t>
      </w:r>
      <w:proofErr w:type="spellEnd"/>
      <w:r>
        <w:rPr>
          <w:spacing w:val="-21"/>
        </w:rPr>
        <w:t xml:space="preserve"> </w:t>
      </w:r>
      <w:proofErr w:type="spellStart"/>
      <w:r>
        <w:t>hususunda</w:t>
      </w:r>
      <w:proofErr w:type="spellEnd"/>
      <w:r>
        <w:rPr>
          <w:spacing w:val="-22"/>
        </w:rPr>
        <w:t xml:space="preserve"> </w:t>
      </w:r>
      <w:proofErr w:type="spellStart"/>
      <w:r>
        <w:t>gere</w:t>
      </w:r>
      <w:r>
        <w:rPr>
          <w:rFonts w:ascii="Arial" w:hAnsi="Arial"/>
        </w:rPr>
        <w:t>ğ</w:t>
      </w:r>
      <w:r>
        <w:t>ini</w:t>
      </w:r>
      <w:proofErr w:type="spellEnd"/>
      <w:r>
        <w:rPr>
          <w:spacing w:val="-21"/>
        </w:rPr>
        <w:t xml:space="preserve"> </w:t>
      </w:r>
      <w:proofErr w:type="spellStart"/>
      <w:r>
        <w:t>rica</w:t>
      </w:r>
      <w:proofErr w:type="spellEnd"/>
      <w:r>
        <w:rPr>
          <w:spacing w:val="-22"/>
        </w:rPr>
        <w:t xml:space="preserve"> </w:t>
      </w:r>
      <w:proofErr w:type="spellStart"/>
      <w:r>
        <w:t>ederim</w:t>
      </w:r>
      <w:proofErr w:type="spellEnd"/>
      <w:r>
        <w:t>.</w:t>
      </w:r>
    </w:p>
    <w:p w:rsidR="002C679D" w:rsidRDefault="002C679D">
      <w:pPr>
        <w:pStyle w:val="GvdeMetni"/>
      </w:pPr>
    </w:p>
    <w:p w:rsidR="002C679D" w:rsidRDefault="002C679D">
      <w:pPr>
        <w:pStyle w:val="GvdeMetni"/>
      </w:pPr>
    </w:p>
    <w:p w:rsidR="002C679D" w:rsidRDefault="002C679D">
      <w:pPr>
        <w:pStyle w:val="GvdeMetni"/>
      </w:pPr>
    </w:p>
    <w:p w:rsidR="002C679D" w:rsidRDefault="002C679D">
      <w:pPr>
        <w:pStyle w:val="GvdeMetni"/>
        <w:spacing w:before="3"/>
        <w:rPr>
          <w:sz w:val="24"/>
        </w:rPr>
      </w:pPr>
    </w:p>
    <w:p w:rsidR="002C679D" w:rsidRDefault="00AF26C8">
      <w:pPr>
        <w:pStyle w:val="GvdeMetni"/>
        <w:spacing w:before="103" w:line="403" w:lineRule="auto"/>
        <w:ind w:left="7793" w:firstLine="496"/>
      </w:pPr>
      <w:proofErr w:type="spellStart"/>
      <w:r>
        <w:t>Tarih</w:t>
      </w:r>
      <w:proofErr w:type="spellEnd"/>
      <w:r>
        <w:t xml:space="preserve"> </w:t>
      </w:r>
      <w:proofErr w:type="spellStart"/>
      <w:r>
        <w:rPr>
          <w:w w:val="85"/>
        </w:rPr>
        <w:t>Soru</w:t>
      </w:r>
      <w:r>
        <w:rPr>
          <w:rFonts w:ascii="Arial" w:hAnsi="Arial"/>
          <w:w w:val="85"/>
        </w:rPr>
        <w:t>ş</w:t>
      </w:r>
      <w:r>
        <w:rPr>
          <w:w w:val="85"/>
        </w:rPr>
        <w:t>turmacı</w:t>
      </w:r>
      <w:proofErr w:type="spellEnd"/>
      <w:r>
        <w:rPr>
          <w:w w:val="85"/>
        </w:rPr>
        <w:t>/</w:t>
      </w:r>
      <w:proofErr w:type="spellStart"/>
      <w:r>
        <w:rPr>
          <w:rFonts w:ascii="Arial" w:hAnsi="Arial"/>
          <w:w w:val="85"/>
        </w:rPr>
        <w:t>İ</w:t>
      </w:r>
      <w:r>
        <w:rPr>
          <w:w w:val="85"/>
        </w:rPr>
        <w:t>ncelemeci</w:t>
      </w:r>
      <w:proofErr w:type="spellEnd"/>
    </w:p>
    <w:p w:rsidR="002C679D" w:rsidRDefault="002C679D">
      <w:pPr>
        <w:pStyle w:val="GvdeMetni"/>
        <w:spacing w:before="7"/>
      </w:pPr>
    </w:p>
    <w:p w:rsidR="002C679D" w:rsidRDefault="00AF26C8">
      <w:pPr>
        <w:pStyle w:val="Balk1"/>
        <w:tabs>
          <w:tab w:val="left" w:pos="900"/>
          <w:tab w:val="left" w:pos="7797"/>
        </w:tabs>
        <w:spacing w:before="1"/>
      </w:pPr>
      <w:proofErr w:type="spellStart"/>
      <w:r>
        <w:rPr>
          <w:position w:val="-12"/>
        </w:rPr>
        <w:t>Ek</w:t>
      </w:r>
      <w:proofErr w:type="spellEnd"/>
      <w:r>
        <w:rPr>
          <w:position w:val="-12"/>
        </w:rPr>
        <w:t>:</w:t>
      </w:r>
      <w:r>
        <w:rPr>
          <w:position w:val="-12"/>
        </w:rPr>
        <w:tab/>
      </w:r>
      <w:proofErr w:type="spellStart"/>
      <w:r>
        <w:rPr>
          <w:b w:val="0"/>
          <w:position w:val="-15"/>
        </w:rPr>
        <w:t>sayfa</w:t>
      </w:r>
      <w:proofErr w:type="spellEnd"/>
      <w:r>
        <w:rPr>
          <w:b w:val="0"/>
          <w:position w:val="-15"/>
        </w:rPr>
        <w:tab/>
      </w:r>
      <w:r>
        <w:rPr>
          <w:color w:val="252525"/>
        </w:rPr>
        <w:t>(</w:t>
      </w:r>
      <w:proofErr w:type="spellStart"/>
      <w:r>
        <w:rPr>
          <w:color w:val="252525"/>
        </w:rPr>
        <w:t>Adı</w:t>
      </w:r>
      <w:proofErr w:type="spellEnd"/>
      <w:r>
        <w:rPr>
          <w:color w:val="252525"/>
          <w:spacing w:val="-26"/>
        </w:rPr>
        <w:t xml:space="preserve"> </w:t>
      </w:r>
      <w:proofErr w:type="spellStart"/>
      <w:r>
        <w:rPr>
          <w:color w:val="252525"/>
        </w:rPr>
        <w:t>Soyadı</w:t>
      </w:r>
      <w:proofErr w:type="spellEnd"/>
      <w:r>
        <w:rPr>
          <w:color w:val="252525"/>
          <w:spacing w:val="-26"/>
        </w:rPr>
        <w:t xml:space="preserve"> </w:t>
      </w:r>
      <w:r>
        <w:rPr>
          <w:color w:val="252525"/>
          <w:w w:val="105"/>
        </w:rPr>
        <w:t>–</w:t>
      </w:r>
      <w:r>
        <w:rPr>
          <w:color w:val="252525"/>
          <w:spacing w:val="-30"/>
          <w:w w:val="105"/>
        </w:rPr>
        <w:t xml:space="preserve"> </w:t>
      </w:r>
      <w:proofErr w:type="spellStart"/>
      <w:r>
        <w:rPr>
          <w:color w:val="252525"/>
        </w:rPr>
        <w:t>İmzası</w:t>
      </w:r>
      <w:proofErr w:type="spellEnd"/>
      <w:r>
        <w:rPr>
          <w:color w:val="252525"/>
        </w:rPr>
        <w:t>)</w:t>
      </w:r>
    </w:p>
    <w:p w:rsidR="002C679D" w:rsidRDefault="002C679D">
      <w:pPr>
        <w:pStyle w:val="GvdeMetni"/>
        <w:rPr>
          <w:b/>
        </w:rPr>
      </w:pPr>
    </w:p>
    <w:p w:rsidR="002C679D" w:rsidRDefault="002C679D">
      <w:pPr>
        <w:pStyle w:val="GvdeMetni"/>
        <w:rPr>
          <w:b/>
        </w:rPr>
      </w:pPr>
    </w:p>
    <w:p w:rsidR="002C679D" w:rsidRDefault="002C679D">
      <w:pPr>
        <w:pStyle w:val="GvdeMetni"/>
        <w:rPr>
          <w:b/>
        </w:rPr>
      </w:pPr>
    </w:p>
    <w:p w:rsidR="002C679D" w:rsidRDefault="002C679D">
      <w:pPr>
        <w:pStyle w:val="GvdeMetni"/>
        <w:rPr>
          <w:b/>
        </w:rPr>
      </w:pPr>
    </w:p>
    <w:p w:rsidR="002C679D" w:rsidRDefault="002C679D">
      <w:pPr>
        <w:pStyle w:val="GvdeMetni"/>
        <w:rPr>
          <w:b/>
        </w:rPr>
      </w:pPr>
    </w:p>
    <w:p w:rsidR="002C679D" w:rsidRDefault="002C679D">
      <w:pPr>
        <w:pStyle w:val="GvdeMetni"/>
        <w:rPr>
          <w:b/>
        </w:rPr>
      </w:pPr>
    </w:p>
    <w:p w:rsidR="002C679D" w:rsidRDefault="002C679D">
      <w:pPr>
        <w:pStyle w:val="GvdeMetni"/>
        <w:rPr>
          <w:b/>
        </w:rPr>
      </w:pPr>
    </w:p>
    <w:p w:rsidR="002C679D" w:rsidRDefault="002C679D">
      <w:pPr>
        <w:pStyle w:val="GvdeMetni"/>
        <w:rPr>
          <w:b/>
        </w:rPr>
      </w:pPr>
    </w:p>
    <w:p w:rsidR="002C679D" w:rsidRDefault="002C679D">
      <w:pPr>
        <w:pStyle w:val="GvdeMetni"/>
        <w:rPr>
          <w:b/>
        </w:rPr>
      </w:pPr>
    </w:p>
    <w:p w:rsidR="002C679D" w:rsidRDefault="002C679D">
      <w:pPr>
        <w:pStyle w:val="GvdeMetni"/>
        <w:rPr>
          <w:b/>
        </w:rPr>
      </w:pPr>
    </w:p>
    <w:p w:rsidR="002C679D" w:rsidRDefault="002C679D">
      <w:pPr>
        <w:pStyle w:val="GvdeMetni"/>
        <w:rPr>
          <w:b/>
        </w:rPr>
      </w:pPr>
    </w:p>
    <w:p w:rsidR="002C679D" w:rsidRDefault="002C679D">
      <w:pPr>
        <w:pStyle w:val="GvdeMetni"/>
        <w:rPr>
          <w:b/>
        </w:rPr>
      </w:pPr>
    </w:p>
    <w:p w:rsidR="002C679D" w:rsidRDefault="002C679D">
      <w:pPr>
        <w:pStyle w:val="GvdeMetni"/>
        <w:rPr>
          <w:b/>
        </w:rPr>
      </w:pPr>
    </w:p>
    <w:p w:rsidR="002C679D" w:rsidRDefault="002C679D">
      <w:pPr>
        <w:pStyle w:val="GvdeMetni"/>
        <w:rPr>
          <w:b/>
        </w:rPr>
      </w:pPr>
    </w:p>
    <w:p w:rsidR="002C679D" w:rsidRDefault="002C679D">
      <w:pPr>
        <w:pStyle w:val="GvdeMetni"/>
        <w:rPr>
          <w:b/>
        </w:rPr>
      </w:pPr>
    </w:p>
    <w:p w:rsidR="002C679D" w:rsidRDefault="002C679D">
      <w:pPr>
        <w:pStyle w:val="GvdeMetni"/>
        <w:rPr>
          <w:b/>
        </w:rPr>
      </w:pPr>
    </w:p>
    <w:p w:rsidR="002C679D" w:rsidRDefault="002C679D">
      <w:pPr>
        <w:pStyle w:val="GvdeMetni"/>
        <w:rPr>
          <w:b/>
        </w:rPr>
      </w:pPr>
    </w:p>
    <w:p w:rsidR="002C679D" w:rsidRDefault="002C679D">
      <w:pPr>
        <w:pStyle w:val="GvdeMetni"/>
        <w:rPr>
          <w:b/>
        </w:rPr>
      </w:pPr>
    </w:p>
    <w:p w:rsidR="002C679D" w:rsidRDefault="002C679D">
      <w:pPr>
        <w:pStyle w:val="GvdeMetni"/>
        <w:rPr>
          <w:b/>
        </w:rPr>
      </w:pPr>
    </w:p>
    <w:p w:rsidR="002C679D" w:rsidRDefault="002C679D">
      <w:pPr>
        <w:pStyle w:val="GvdeMetni"/>
        <w:rPr>
          <w:b/>
        </w:rPr>
      </w:pPr>
    </w:p>
    <w:p w:rsidR="002C679D" w:rsidRDefault="002C679D">
      <w:pPr>
        <w:pStyle w:val="GvdeMetni"/>
        <w:rPr>
          <w:b/>
        </w:rPr>
      </w:pPr>
    </w:p>
    <w:p w:rsidR="002C679D" w:rsidRDefault="002C679D">
      <w:pPr>
        <w:pStyle w:val="GvdeMetni"/>
        <w:rPr>
          <w:b/>
        </w:rPr>
      </w:pPr>
    </w:p>
    <w:p w:rsidR="002C679D" w:rsidRDefault="002C679D">
      <w:pPr>
        <w:pStyle w:val="GvdeMetni"/>
        <w:rPr>
          <w:b/>
        </w:rPr>
      </w:pPr>
    </w:p>
    <w:p w:rsidR="002C679D" w:rsidRDefault="002C679D">
      <w:pPr>
        <w:pStyle w:val="GvdeMetni"/>
        <w:rPr>
          <w:b/>
        </w:rPr>
      </w:pPr>
    </w:p>
    <w:p w:rsidR="002C679D" w:rsidRDefault="002C679D">
      <w:pPr>
        <w:pStyle w:val="GvdeMetni"/>
        <w:rPr>
          <w:b/>
        </w:rPr>
      </w:pPr>
    </w:p>
    <w:p w:rsidR="002C679D" w:rsidRDefault="002C679D">
      <w:pPr>
        <w:pStyle w:val="GvdeMetni"/>
        <w:rPr>
          <w:b/>
        </w:rPr>
      </w:pPr>
    </w:p>
    <w:p w:rsidR="002C679D" w:rsidRDefault="002C679D">
      <w:pPr>
        <w:pStyle w:val="GvdeMetni"/>
        <w:rPr>
          <w:b/>
        </w:rPr>
      </w:pPr>
    </w:p>
    <w:p w:rsidR="002C679D" w:rsidRDefault="002C679D">
      <w:pPr>
        <w:pStyle w:val="GvdeMetni"/>
        <w:rPr>
          <w:b/>
        </w:rPr>
      </w:pPr>
    </w:p>
    <w:p w:rsidR="002C679D" w:rsidRDefault="002C679D">
      <w:pPr>
        <w:pStyle w:val="GvdeMetni"/>
        <w:rPr>
          <w:b/>
        </w:rPr>
      </w:pPr>
    </w:p>
    <w:p w:rsidR="002C679D" w:rsidRDefault="002C679D">
      <w:pPr>
        <w:pStyle w:val="GvdeMetni"/>
        <w:rPr>
          <w:b/>
        </w:rPr>
      </w:pPr>
    </w:p>
    <w:p w:rsidR="002C679D" w:rsidRDefault="002C679D">
      <w:pPr>
        <w:pStyle w:val="GvdeMetni"/>
        <w:rPr>
          <w:b/>
        </w:rPr>
      </w:pPr>
    </w:p>
    <w:p w:rsidR="002C679D" w:rsidRDefault="002C679D">
      <w:pPr>
        <w:pStyle w:val="GvdeMetni"/>
        <w:rPr>
          <w:b/>
        </w:rPr>
      </w:pPr>
    </w:p>
    <w:p w:rsidR="002C679D" w:rsidRDefault="002C679D">
      <w:pPr>
        <w:pStyle w:val="GvdeMetni"/>
        <w:rPr>
          <w:b/>
        </w:rPr>
      </w:pPr>
    </w:p>
    <w:p w:rsidR="002C679D" w:rsidRDefault="002C679D">
      <w:pPr>
        <w:pStyle w:val="GvdeMetni"/>
        <w:rPr>
          <w:b/>
        </w:rPr>
      </w:pPr>
    </w:p>
    <w:p w:rsidR="002C679D" w:rsidRDefault="002C679D">
      <w:pPr>
        <w:pStyle w:val="GvdeMetni"/>
        <w:spacing w:before="4"/>
        <w:rPr>
          <w:b/>
          <w:sz w:val="14"/>
        </w:rPr>
      </w:pPr>
    </w:p>
    <w:p w:rsidR="002C679D" w:rsidRDefault="00740356">
      <w:pPr>
        <w:pStyle w:val="GvdeMetni"/>
        <w:spacing w:line="20" w:lineRule="exact"/>
        <w:ind w:left="1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5.2pt;height:.5pt;mso-position-horizontal-relative:char;mso-position-vertical-relative:line" coordsize="9704,10">
            <v:line id="_x0000_s1027" style="position:absolute" from="0,5" to="9704,5" strokeweight=".5pt"/>
            <w10:wrap type="none"/>
            <w10:anchorlock/>
          </v:group>
        </w:pict>
      </w:r>
    </w:p>
    <w:p w:rsidR="002C679D" w:rsidRDefault="002C679D">
      <w:pPr>
        <w:spacing w:line="20" w:lineRule="exact"/>
        <w:rPr>
          <w:sz w:val="2"/>
        </w:rPr>
        <w:sectPr w:rsidR="002C679D">
          <w:type w:val="continuous"/>
          <w:pgSz w:w="11910" w:h="16840"/>
          <w:pgMar w:top="780" w:right="980" w:bottom="280" w:left="960" w:header="708" w:footer="708" w:gutter="0"/>
          <w:cols w:space="708"/>
        </w:sectPr>
      </w:pPr>
    </w:p>
    <w:p w:rsidR="002C679D" w:rsidRDefault="002C679D">
      <w:pPr>
        <w:ind w:left="175"/>
        <w:rPr>
          <w:i/>
          <w:sz w:val="18"/>
        </w:rPr>
      </w:pPr>
    </w:p>
    <w:sectPr w:rsidR="002C679D">
      <w:type w:val="continuous"/>
      <w:pgSz w:w="11910" w:h="16840"/>
      <w:pgMar w:top="780" w:right="980" w:bottom="280" w:left="960" w:header="708" w:footer="708" w:gutter="0"/>
      <w:cols w:num="2" w:space="708" w:equalWidth="0">
        <w:col w:w="2472" w:space="5827"/>
        <w:col w:w="16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79D"/>
    <w:rsid w:val="00087A00"/>
    <w:rsid w:val="002C679D"/>
    <w:rsid w:val="00740356"/>
    <w:rsid w:val="00A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0309A77-4D84-4FB1-8965-4EB09534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paragraph" w:styleId="Balk1">
    <w:name w:val="heading 1"/>
    <w:basedOn w:val="Normal"/>
    <w:uiPriority w:val="9"/>
    <w:qFormat/>
    <w:pPr>
      <w:ind w:left="105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Polini1 s</cp:lastModifiedBy>
  <cp:revision>4</cp:revision>
  <dcterms:created xsi:type="dcterms:W3CDTF">2019-05-12T12:29:00Z</dcterms:created>
  <dcterms:modified xsi:type="dcterms:W3CDTF">2019-05-12T14:56:00Z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2019-05-12T00:00:00Z</vt:filetime>
  </property>
</Properties>
</file>