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80" w:rsidRPr="00637494" w:rsidRDefault="00C05A09">
      <w:pPr>
        <w:spacing w:before="122"/>
        <w:ind w:left="3080" w:right="29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961009" cy="8953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77" cy="89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494">
        <w:rPr>
          <w:rFonts w:ascii="Times New Roman" w:hAnsi="Times New Roman" w:cs="Times New Roman"/>
          <w:b/>
          <w:sz w:val="24"/>
          <w:szCs w:val="24"/>
        </w:rPr>
        <w:t>SAMSUN ÜNİVERSİTESİ</w:t>
      </w:r>
      <w:bookmarkStart w:id="0" w:name="_GoBack"/>
      <w:bookmarkEnd w:id="0"/>
    </w:p>
    <w:p w:rsidR="00186780" w:rsidRPr="00637494" w:rsidRDefault="00C05A09">
      <w:pPr>
        <w:spacing w:before="18"/>
        <w:ind w:left="3079" w:right="29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94">
        <w:rPr>
          <w:rFonts w:ascii="Times New Roman" w:hAnsi="Times New Roman" w:cs="Times New Roman"/>
          <w:b/>
          <w:sz w:val="24"/>
          <w:szCs w:val="24"/>
        </w:rPr>
        <w:t>İNCELEME RAPORU</w:t>
      </w:r>
    </w:p>
    <w:p w:rsidR="00186780" w:rsidRPr="00637494" w:rsidRDefault="00C05A09">
      <w:pPr>
        <w:spacing w:before="16"/>
        <w:ind w:left="3080" w:right="295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494">
        <w:rPr>
          <w:rFonts w:ascii="Times New Roman" w:hAnsi="Times New Roman" w:cs="Times New Roman"/>
          <w:b/>
          <w:i/>
          <w:sz w:val="24"/>
          <w:szCs w:val="24"/>
        </w:rPr>
        <w:t>(GÖREVSİZLİK)</w:t>
      </w:r>
    </w:p>
    <w:p w:rsidR="00186780" w:rsidRPr="00637494" w:rsidRDefault="00186780">
      <w:pPr>
        <w:pStyle w:val="GvdeMetni"/>
        <w:rPr>
          <w:rFonts w:ascii="Times New Roman" w:hAnsi="Times New Roman" w:cs="Times New Roman"/>
          <w:i/>
          <w:sz w:val="24"/>
          <w:szCs w:val="24"/>
        </w:rPr>
      </w:pPr>
    </w:p>
    <w:p w:rsidR="00186780" w:rsidRDefault="00186780">
      <w:pPr>
        <w:pStyle w:val="GvdeMetni"/>
        <w:rPr>
          <w:i/>
        </w:rPr>
      </w:pPr>
    </w:p>
    <w:p w:rsidR="00186780" w:rsidRDefault="00186780">
      <w:pPr>
        <w:pStyle w:val="GvdeMetni"/>
        <w:spacing w:before="11"/>
        <w:rPr>
          <w:i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068"/>
      </w:tblGrid>
      <w:tr w:rsidR="00186780">
        <w:trPr>
          <w:trHeight w:val="305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62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İnceleme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Onayı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İnceleme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Konusu</w:t>
            </w:r>
            <w:proofErr w:type="spellEnd"/>
            <w:r>
              <w:rPr>
                <w:b/>
                <w:sz w:val="20"/>
              </w:rPr>
              <w:t xml:space="preserve"> Olay</w:t>
            </w:r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İncelemeci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İnceleme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5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62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İnceleme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Bitiş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Tarihi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8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Suç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Suç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Tarihi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Şikayetçi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varsa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6780" w:rsidRDefault="00186780">
      <w:pPr>
        <w:pStyle w:val="GvdeMetni"/>
        <w:rPr>
          <w:i/>
          <w:sz w:val="26"/>
        </w:rPr>
      </w:pPr>
    </w:p>
    <w:p w:rsidR="00186780" w:rsidRDefault="00C05A09">
      <w:pPr>
        <w:pStyle w:val="GvdeMetni"/>
        <w:spacing w:after="11"/>
        <w:ind w:left="2957" w:right="2955"/>
        <w:jc w:val="center"/>
      </w:pPr>
      <w:r>
        <w:t>ŞİKAYET EDİLEN KİŞİNİN BİLGİLERİ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068"/>
      </w:tblGrid>
      <w:tr w:rsidR="00186780">
        <w:trPr>
          <w:trHeight w:val="305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62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T.C. </w:t>
            </w:r>
            <w:proofErr w:type="spellStart"/>
            <w:r>
              <w:rPr>
                <w:b/>
                <w:w w:val="95"/>
                <w:sz w:val="20"/>
              </w:rPr>
              <w:t>Kimlik</w:t>
            </w:r>
            <w:proofErr w:type="spellEnd"/>
            <w:r>
              <w:rPr>
                <w:b/>
                <w:w w:val="95"/>
                <w:sz w:val="20"/>
              </w:rPr>
              <w:t xml:space="preserve"> No</w:t>
            </w:r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Yaptığı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Birim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5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62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Dahili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300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6780" w:rsidRDefault="00186780">
      <w:pPr>
        <w:pStyle w:val="GvdeMetni"/>
      </w:pPr>
    </w:p>
    <w:p w:rsidR="00186780" w:rsidRDefault="00186780">
      <w:pPr>
        <w:pStyle w:val="GvdeMetni"/>
        <w:spacing w:before="10" w:after="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068"/>
      </w:tblGrid>
      <w:tr w:rsidR="00186780">
        <w:trPr>
          <w:trHeight w:val="545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İnceleme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Safhaları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545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183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Deliller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545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Şikâyetçinin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İddiası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varsa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545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Soruşturulanın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Savunma</w:t>
            </w:r>
            <w:proofErr w:type="spellEnd"/>
          </w:p>
          <w:p w:rsidR="00186780" w:rsidRDefault="00C05A09">
            <w:pPr>
              <w:pStyle w:val="TableParagraph"/>
              <w:spacing w:before="8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Özeti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545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İfade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Özetleri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549"/>
        </w:trPr>
        <w:tc>
          <w:tcPr>
            <w:tcW w:w="2661" w:type="dxa"/>
          </w:tcPr>
          <w:p w:rsidR="00186780" w:rsidRDefault="00C05A09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İnceleme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ve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Değerlendirme</w:t>
            </w:r>
            <w:proofErr w:type="spellEnd"/>
          </w:p>
        </w:tc>
        <w:tc>
          <w:tcPr>
            <w:tcW w:w="7068" w:type="dxa"/>
          </w:tcPr>
          <w:p w:rsidR="00186780" w:rsidRDefault="00186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780">
        <w:trPr>
          <w:trHeight w:val="1225"/>
        </w:trPr>
        <w:tc>
          <w:tcPr>
            <w:tcW w:w="2661" w:type="dxa"/>
          </w:tcPr>
          <w:p w:rsidR="00186780" w:rsidRDefault="00186780">
            <w:pPr>
              <w:pStyle w:val="TableParagraph"/>
              <w:rPr>
                <w:b/>
                <w:sz w:val="24"/>
              </w:rPr>
            </w:pPr>
          </w:p>
          <w:p w:rsidR="00186780" w:rsidRDefault="0018678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86780" w:rsidRDefault="00C05A09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Sonuç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Teklif</w:t>
            </w:r>
            <w:proofErr w:type="spellEnd"/>
          </w:p>
        </w:tc>
        <w:tc>
          <w:tcPr>
            <w:tcW w:w="7068" w:type="dxa"/>
          </w:tcPr>
          <w:p w:rsidR="00186780" w:rsidRDefault="00C05A09">
            <w:pPr>
              <w:pStyle w:val="TableParagraph"/>
              <w:spacing w:before="129" w:line="261" w:lineRule="auto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 </w:t>
            </w:r>
            <w:proofErr w:type="spellStart"/>
            <w:r>
              <w:rPr>
                <w:w w:val="95"/>
                <w:sz w:val="20"/>
              </w:rPr>
              <w:t>iddiası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nedeniyle</w:t>
            </w:r>
            <w:proofErr w:type="spellEnd"/>
            <w:r>
              <w:rPr>
                <w:w w:val="95"/>
                <w:sz w:val="20"/>
              </w:rPr>
              <w:t xml:space="preserve"> ……………... </w:t>
            </w:r>
            <w:proofErr w:type="spellStart"/>
            <w:r>
              <w:rPr>
                <w:w w:val="95"/>
                <w:sz w:val="20"/>
              </w:rPr>
              <w:t>hakkında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başlatılan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inceleme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sonucunda</w:t>
            </w:r>
            <w:proofErr w:type="spellEnd"/>
            <w:r>
              <w:rPr>
                <w:w w:val="90"/>
                <w:sz w:val="20"/>
              </w:rPr>
              <w:t xml:space="preserve"> …………</w:t>
            </w:r>
            <w:proofErr w:type="gramStart"/>
            <w:r>
              <w:rPr>
                <w:w w:val="90"/>
                <w:sz w:val="20"/>
              </w:rPr>
              <w:t>…..</w:t>
            </w:r>
            <w:proofErr w:type="gramEnd"/>
            <w:r>
              <w:rPr>
                <w:w w:val="90"/>
                <w:sz w:val="20"/>
              </w:rPr>
              <w:t xml:space="preserve"> (</w:t>
            </w:r>
            <w:proofErr w:type="spellStart"/>
            <w:r>
              <w:rPr>
                <w:w w:val="90"/>
                <w:sz w:val="20"/>
              </w:rPr>
              <w:t>ceza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soruşturması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yapılması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gerektiği</w:t>
            </w:r>
            <w:proofErr w:type="spellEnd"/>
            <w:r>
              <w:rPr>
                <w:w w:val="90"/>
                <w:sz w:val="20"/>
              </w:rPr>
              <w:t xml:space="preserve"> / </w:t>
            </w:r>
            <w:proofErr w:type="spellStart"/>
            <w:r>
              <w:rPr>
                <w:w w:val="90"/>
                <w:sz w:val="20"/>
              </w:rPr>
              <w:t>ceza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soruşturması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başlatılmasına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olmadığı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kanaatindeyim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86780" w:rsidRDefault="00186780">
      <w:pPr>
        <w:pStyle w:val="GvdeMetni"/>
        <w:spacing w:before="8"/>
        <w:rPr>
          <w:sz w:val="19"/>
        </w:rPr>
      </w:pPr>
    </w:p>
    <w:p w:rsidR="00186780" w:rsidRDefault="00C05A09">
      <w:pPr>
        <w:spacing w:before="103"/>
        <w:ind w:right="2625"/>
        <w:jc w:val="right"/>
        <w:rPr>
          <w:sz w:val="20"/>
        </w:rPr>
      </w:pPr>
      <w:proofErr w:type="spellStart"/>
      <w:r>
        <w:rPr>
          <w:w w:val="85"/>
          <w:sz w:val="20"/>
        </w:rPr>
        <w:t>Tarih</w:t>
      </w:r>
      <w:proofErr w:type="spellEnd"/>
    </w:p>
    <w:p w:rsidR="00186780" w:rsidRDefault="00186780">
      <w:pPr>
        <w:pStyle w:val="GvdeMetni"/>
        <w:rPr>
          <w:b w:val="0"/>
        </w:rPr>
      </w:pPr>
    </w:p>
    <w:p w:rsidR="00186780" w:rsidRDefault="00186780">
      <w:pPr>
        <w:pStyle w:val="GvdeMetni"/>
        <w:rPr>
          <w:b w:val="0"/>
        </w:rPr>
      </w:pPr>
    </w:p>
    <w:p w:rsidR="00186780" w:rsidRDefault="00186780">
      <w:pPr>
        <w:pStyle w:val="GvdeMetni"/>
        <w:rPr>
          <w:b w:val="0"/>
        </w:rPr>
      </w:pPr>
    </w:p>
    <w:p w:rsidR="00186780" w:rsidRDefault="00186780">
      <w:pPr>
        <w:pStyle w:val="GvdeMetni"/>
        <w:rPr>
          <w:b w:val="0"/>
        </w:rPr>
      </w:pPr>
    </w:p>
    <w:p w:rsidR="00186780" w:rsidRDefault="00186780">
      <w:pPr>
        <w:pStyle w:val="GvdeMetni"/>
        <w:spacing w:before="2"/>
        <w:rPr>
          <w:b w:val="0"/>
          <w:sz w:val="19"/>
        </w:rPr>
      </w:pPr>
    </w:p>
    <w:p w:rsidR="00186780" w:rsidRDefault="00C05A09">
      <w:pPr>
        <w:pStyle w:val="GvdeMetni"/>
        <w:spacing w:before="103"/>
        <w:ind w:right="269"/>
        <w:jc w:val="right"/>
      </w:pP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Adı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Soyadı</w:t>
      </w:r>
      <w:proofErr w:type="spellEnd"/>
      <w:r>
        <w:rPr>
          <w:color w:val="252525"/>
          <w:w w:val="95"/>
        </w:rPr>
        <w:t xml:space="preserve"> – </w:t>
      </w:r>
      <w:proofErr w:type="spellStart"/>
      <w:r>
        <w:rPr>
          <w:color w:val="252525"/>
          <w:w w:val="95"/>
        </w:rPr>
        <w:t>İmzası</w:t>
      </w:r>
      <w:proofErr w:type="spellEnd"/>
      <w:r>
        <w:rPr>
          <w:color w:val="252525"/>
          <w:w w:val="95"/>
        </w:rPr>
        <w:t>)</w:t>
      </w:r>
    </w:p>
    <w:p w:rsidR="00186780" w:rsidRDefault="00186780">
      <w:pPr>
        <w:pStyle w:val="GvdeMetni"/>
      </w:pPr>
    </w:p>
    <w:p w:rsidR="00186780" w:rsidRDefault="00186780">
      <w:pPr>
        <w:pStyle w:val="GvdeMetni"/>
        <w:spacing w:before="8"/>
        <w:rPr>
          <w:sz w:val="12"/>
        </w:rPr>
      </w:pPr>
    </w:p>
    <w:p w:rsidR="00186780" w:rsidRDefault="00637494">
      <w:pPr>
        <w:pStyle w:val="GvdeMetni"/>
        <w:spacing w:line="20" w:lineRule="exact"/>
        <w:ind w:left="180" w:right="-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186780" w:rsidRDefault="00186780">
      <w:pPr>
        <w:spacing w:line="20" w:lineRule="exact"/>
        <w:rPr>
          <w:sz w:val="2"/>
        </w:rPr>
        <w:sectPr w:rsidR="00186780">
          <w:type w:val="continuous"/>
          <w:pgSz w:w="11910" w:h="16840"/>
          <w:pgMar w:top="780" w:right="1040" w:bottom="280" w:left="920" w:header="708" w:footer="708" w:gutter="0"/>
          <w:cols w:space="708"/>
        </w:sectPr>
      </w:pPr>
    </w:p>
    <w:p w:rsidR="00186780" w:rsidRDefault="00186780">
      <w:pPr>
        <w:ind w:left="215"/>
        <w:rPr>
          <w:i/>
          <w:sz w:val="18"/>
        </w:rPr>
      </w:pPr>
    </w:p>
    <w:sectPr w:rsidR="00186780">
      <w:type w:val="continuous"/>
      <w:pgSz w:w="11910" w:h="16840"/>
      <w:pgMar w:top="780" w:right="1040" w:bottom="280" w:left="920" w:header="708" w:footer="708" w:gutter="0"/>
      <w:cols w:num="2" w:space="708" w:equalWidth="0">
        <w:col w:w="2512" w:space="5787"/>
        <w:col w:w="1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780"/>
    <w:rsid w:val="00186780"/>
    <w:rsid w:val="00637494"/>
    <w:rsid w:val="00C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2B4565-FE1C-42A1-8292-5B1C0751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2019-05-12T12:55:00Z</dcterms:created>
  <dcterms:modified xsi:type="dcterms:W3CDTF">2019-05-12T15:03:00Z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