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97" w:rsidRDefault="00CC18DA" w:rsidP="00E6715F">
      <w:pPr>
        <w:jc w:val="center"/>
        <w:rPr>
          <w:b/>
        </w:rPr>
      </w:pPr>
      <w:r>
        <w:rPr>
          <w:b/>
        </w:rPr>
        <w:t>SAMSUN</w:t>
      </w:r>
      <w:r w:rsidR="0007237E" w:rsidRPr="00C20397">
        <w:rPr>
          <w:b/>
        </w:rPr>
        <w:t xml:space="preserve"> ÜNİVERSİTESİ </w:t>
      </w:r>
      <w:r w:rsidR="0021283D">
        <w:rPr>
          <w:b/>
        </w:rPr>
        <w:t>REKTÖRLÜĞÜNE</w:t>
      </w:r>
      <w:r w:rsidR="00E6715F">
        <w:rPr>
          <w:b/>
        </w:rPr>
        <w:br/>
      </w:r>
      <w:r w:rsidR="00F33446">
        <w:rPr>
          <w:b/>
        </w:rPr>
        <w:t>(</w:t>
      </w:r>
      <w:r w:rsidR="000A1AAB">
        <w:rPr>
          <w:b/>
        </w:rPr>
        <w:t>Personel Daire Başkanlığı</w:t>
      </w:r>
      <w:r w:rsidR="00F33446">
        <w:rPr>
          <w:b/>
        </w:rPr>
        <w:t>)</w:t>
      </w:r>
    </w:p>
    <w:p w:rsidR="00E6715F" w:rsidRDefault="00E6715F" w:rsidP="00E6715F">
      <w:pPr>
        <w:jc w:val="center"/>
      </w:pPr>
    </w:p>
    <w:p w:rsidR="002A779F" w:rsidRDefault="00CC18DA" w:rsidP="009E415B">
      <w:pPr>
        <w:ind w:firstLine="708"/>
        <w:jc w:val="both"/>
      </w:pPr>
      <w:r>
        <w:t>Samsun</w:t>
      </w:r>
      <w:r w:rsidR="0007237E">
        <w:t xml:space="preserve"> Üniversitesi Rektörlüğünün aşağıda belirtilen birimi için il</w:t>
      </w:r>
      <w:r w:rsidR="002A779F">
        <w:t>a</w:t>
      </w:r>
      <w:r w:rsidR="0007237E">
        <w:t>n edilen</w:t>
      </w:r>
      <w:r w:rsidR="002A779F">
        <w:t xml:space="preserve"> </w:t>
      </w:r>
      <w:r w:rsidR="00F3213D">
        <w:t>Sürekli İşçi</w:t>
      </w:r>
      <w:r w:rsidR="00A41BD6">
        <w:t xml:space="preserve"> pozisyonu</w:t>
      </w:r>
      <w:r w:rsidR="00F3213D">
        <w:t xml:space="preserve"> için yapılan Noter Kurasında ve Kurum Web Sitesinde ismim duyurulmuş olup,</w:t>
      </w:r>
      <w:r w:rsidR="002A779F">
        <w:t xml:space="preserve"> </w:t>
      </w:r>
      <w:r w:rsidR="00F3213D">
        <w:t>i</w:t>
      </w:r>
      <w:r w:rsidR="002A779F">
        <w:t>stenen belgeler ekte sunulmuştur.</w:t>
      </w:r>
    </w:p>
    <w:p w:rsidR="002A779F" w:rsidRDefault="002A779F" w:rsidP="0007237E">
      <w:r>
        <w:tab/>
        <w:t>Başvurumun kabulünü arz ederim.</w:t>
      </w:r>
    </w:p>
    <w:p w:rsidR="00EB7F43" w:rsidRDefault="00EB7F43" w:rsidP="0007237E"/>
    <w:tbl>
      <w:tblPr>
        <w:tblW w:w="106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2008"/>
        <w:gridCol w:w="1583"/>
        <w:gridCol w:w="1599"/>
        <w:gridCol w:w="1333"/>
        <w:gridCol w:w="1271"/>
        <w:gridCol w:w="1175"/>
      </w:tblGrid>
      <w:tr w:rsidR="00496D0E" w:rsidTr="00496D0E">
        <w:trPr>
          <w:trHeight w:val="6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F3213D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TC Kimlik No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Fotoğ</w:t>
            </w:r>
            <w:r w:rsidRPr="004D4EAE">
              <w:rPr>
                <w:rFonts w:ascii="Arial" w:hAnsi="Arial" w:cs="Arial"/>
                <w:sz w:val="18"/>
                <w:szCs w:val="18"/>
              </w:rPr>
              <w:t>raf</w:t>
            </w:r>
          </w:p>
        </w:tc>
      </w:tr>
      <w:tr w:rsidR="00496D0E" w:rsidTr="00496D0E">
        <w:trPr>
          <w:trHeight w:val="55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F3213D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 xml:space="preserve">Adı Soyadı </w:t>
            </w:r>
          </w:p>
        </w:tc>
        <w:tc>
          <w:tcPr>
            <w:tcW w:w="6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0E" w:rsidTr="00496D0E">
        <w:trPr>
          <w:trHeight w:val="55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F3213D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Doğum Tarihi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F3213D" w:rsidRDefault="00496D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Doğum Yeri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6D0E" w:rsidRPr="004D4EAE" w:rsidRDefault="004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0E" w:rsidTr="0076747E">
        <w:trPr>
          <w:trHeight w:val="716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4D4EAE" w:rsidRDefault="00496D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ÖĞRENİM DURUMU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4D4EAE" w:rsidRDefault="00496D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7F43" w:rsidTr="00496D0E">
        <w:trPr>
          <w:trHeight w:val="405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Öğrenim Düzeyi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Mezun Olduğu Okul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F3213D" w:rsidRDefault="00D807F8" w:rsidP="00D807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Mezuniyet</w:t>
            </w:r>
          </w:p>
          <w:p w:rsidR="00EB7F43" w:rsidRPr="00F3213D" w:rsidRDefault="00D807F8" w:rsidP="00D807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Tarihi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Süresi</w:t>
            </w:r>
          </w:p>
        </w:tc>
      </w:tr>
      <w:tr w:rsidR="00F3213D" w:rsidTr="007573C2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13D" w:rsidRPr="00F3213D" w:rsidRDefault="00F321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İlköğretim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13D" w:rsidRPr="00F3213D" w:rsidRDefault="00F321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13D" w:rsidRPr="00F3213D" w:rsidRDefault="00F321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13D" w:rsidRPr="00F3213D" w:rsidRDefault="00F321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13D" w:rsidRPr="00F3213D" w:rsidRDefault="00F321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7F8" w:rsidTr="007573C2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Lise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7F8" w:rsidTr="007573C2">
        <w:trPr>
          <w:trHeight w:val="41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Önlisans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7F43" w:rsidTr="007573C2">
        <w:trPr>
          <w:trHeight w:val="41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D807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Lisans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F3213D" w:rsidRDefault="00EB7F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13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D807F8" w:rsidTr="00496D0E">
        <w:trPr>
          <w:trHeight w:val="309"/>
        </w:trPr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Çalışmaya Engel Sağlık Sorunu Olup – Olmadığı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Var   </w:t>
            </w:r>
            <w:r w:rsidRPr="000A1AAB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4D4EAE" w:rsidRDefault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Yok    </w:t>
            </w:r>
            <w:r w:rsidRPr="000A1AAB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D807F8" w:rsidTr="004D4EAE">
        <w:trPr>
          <w:trHeight w:val="317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ASKERLİK HİZMETİ YAPILDI MI?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YAPILDIYSA ŞEKLİ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YAPILMADIYSA SEBEBİ</w:t>
            </w:r>
          </w:p>
        </w:tc>
      </w:tr>
      <w:tr w:rsidR="00EB7F43" w:rsidTr="00496D0E">
        <w:trPr>
          <w:trHeight w:val="40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Evet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Hayır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D80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D4EAE">
              <w:rPr>
                <w:rFonts w:ascii="Arial" w:hAnsi="Arial" w:cs="Arial"/>
                <w:sz w:val="18"/>
                <w:szCs w:val="18"/>
              </w:rPr>
              <w:t>Y.Subay</w:t>
            </w:r>
            <w:proofErr w:type="spellEnd"/>
            <w:r w:rsidRP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  <w:r w:rsidRPr="004D4EA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Er</w:t>
            </w:r>
            <w:r w:rsidR="00D807F8" w:rsidRPr="004D4EAE">
              <w:rPr>
                <w:rFonts w:ascii="Arial" w:hAnsi="Arial" w:cs="Arial"/>
                <w:sz w:val="18"/>
                <w:szCs w:val="18"/>
              </w:rPr>
              <w:t>/Erbaş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Bedelli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Tecilli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Muaf</w:t>
            </w:r>
            <w:r w:rsidR="004D4EA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EAE" w:rsidRPr="004D4EA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3213D" w:rsidTr="00990299">
        <w:trPr>
          <w:trHeight w:val="279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13D" w:rsidRPr="004D4EAE" w:rsidRDefault="00F321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BAŞVURULAN UNVAN               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13D" w:rsidRPr="004D4EAE" w:rsidRDefault="00F321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" w:hAnsi="Arial" w:cs="Arial"/>
                <w:b/>
                <w:bCs/>
                <w:sz w:val="18"/>
                <w:szCs w:val="18"/>
              </w:rPr>
              <w:t>İLANDA BELİRTİLEN GÖREVLE İLGİLİ ÖZEL EĞİTİM VE NİTELİKLER</w:t>
            </w:r>
          </w:p>
        </w:tc>
      </w:tr>
      <w:tr w:rsidR="00F3213D" w:rsidTr="00115775">
        <w:trPr>
          <w:trHeight w:val="892"/>
        </w:trPr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13D" w:rsidRPr="004D4EAE" w:rsidRDefault="00F321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Bakım Onarım ve Destek Hizmetleri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13D" w:rsidRPr="004D4EAE" w:rsidRDefault="00F3213D" w:rsidP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F3213D" w:rsidRPr="004D4EAE" w:rsidRDefault="00F3213D" w:rsidP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F3213D" w:rsidRPr="004D4EAE" w:rsidRDefault="00F3213D" w:rsidP="00D807F8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- </w:t>
            </w:r>
          </w:p>
        </w:tc>
      </w:tr>
      <w:tr w:rsidR="00EB7F43" w:rsidTr="00496D0E">
        <w:trPr>
          <w:trHeight w:val="251"/>
        </w:trPr>
        <w:tc>
          <w:tcPr>
            <w:tcW w:w="5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F43" w:rsidRPr="004D4EAE" w:rsidRDefault="004A056B" w:rsidP="004D4EAE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İKAMETGÂH</w:t>
            </w:r>
            <w:r w:rsidR="00EB7F43"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 xml:space="preserve"> </w:t>
            </w: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ADRESİ</w:t>
            </w:r>
            <w:r>
              <w:rPr>
                <w:rFonts w:ascii="Arial TUR" w:hAnsi="Arial TUR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 xml:space="preserve">Bu İş Talep Formunu gerçeğe uygun olarak doldurdum. </w:t>
            </w:r>
          </w:p>
        </w:tc>
      </w:tr>
      <w:tr w:rsidR="00EB7F43" w:rsidTr="00496D0E">
        <w:trPr>
          <w:trHeight w:val="297"/>
        </w:trPr>
        <w:tc>
          <w:tcPr>
            <w:tcW w:w="5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4EA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4D4EAE">
              <w:rPr>
                <w:rFonts w:ascii="Arial" w:hAnsi="Arial" w:cs="Arial"/>
                <w:sz w:val="18"/>
                <w:szCs w:val="18"/>
              </w:rPr>
              <w:t>/……/ 202</w:t>
            </w:r>
            <w:r w:rsidR="007573C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D807F8" w:rsidTr="00496D0E">
        <w:trPr>
          <w:trHeight w:val="27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7573C2" w:rsidP="00757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D807F8" w:rsidTr="00496D0E">
        <w:trPr>
          <w:trHeight w:val="27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Ev Tel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7F8" w:rsidTr="00496D0E">
        <w:trPr>
          <w:trHeight w:val="2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 TUR" w:hAnsi="Arial TUR" w:cs="Arial"/>
                <w:b/>
                <w:bCs/>
                <w:sz w:val="18"/>
                <w:szCs w:val="18"/>
              </w:rPr>
            </w:pPr>
            <w:r w:rsidRPr="004D4EAE">
              <w:rPr>
                <w:rFonts w:ascii="Arial TUR" w:hAnsi="Arial TUR" w:cs="Arial"/>
                <w:b/>
                <w:bCs/>
                <w:sz w:val="18"/>
                <w:szCs w:val="18"/>
              </w:rPr>
              <w:t>Cep Tel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  <w:r w:rsidRPr="004D4E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4D4EAE" w:rsidRDefault="00EB7F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EAE" w:rsidTr="00791C2F">
        <w:trPr>
          <w:trHeight w:val="261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EAE" w:rsidRPr="004D4EAE" w:rsidRDefault="004D4EAE" w:rsidP="004D4EAE">
            <w:pPr>
              <w:rPr>
                <w:rFonts w:ascii="Arial TUR" w:hAnsi="Arial TUR"/>
                <w:b/>
                <w:bCs/>
                <w:sz w:val="18"/>
                <w:szCs w:val="18"/>
                <w:u w:val="single"/>
              </w:rPr>
            </w:pPr>
            <w:r w:rsidRPr="004D4EAE">
              <w:rPr>
                <w:rFonts w:ascii="Arial TUR" w:hAnsi="Arial TUR"/>
                <w:b/>
                <w:bCs/>
                <w:sz w:val="18"/>
                <w:szCs w:val="18"/>
                <w:u w:val="single"/>
              </w:rPr>
              <w:t>A Ç I K L A M A L A R</w:t>
            </w:r>
            <w:r w:rsidRPr="004D4EAE">
              <w:rPr>
                <w:rFonts w:ascii="Arial TUR" w:hAnsi="Arial TUR"/>
                <w:sz w:val="18"/>
                <w:szCs w:val="18"/>
              </w:rPr>
              <w:t> </w:t>
            </w:r>
          </w:p>
        </w:tc>
      </w:tr>
      <w:tr w:rsidR="00D807F8" w:rsidTr="004D4EAE">
        <w:trPr>
          <w:trHeight w:val="195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1. Bu belge bilgisayar ortamında doldurup, çıktısı ıslak imza ile imzalanacaktır.</w:t>
            </w:r>
          </w:p>
        </w:tc>
      </w:tr>
      <w:tr w:rsidR="00D807F8" w:rsidTr="004D4EAE">
        <w:trPr>
          <w:trHeight w:val="255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2. Bütün sorular tam, açık ve doğru olarak cevaplandırılacaktır.</w:t>
            </w:r>
          </w:p>
        </w:tc>
      </w:tr>
      <w:tr w:rsidR="00D807F8" w:rsidTr="004D4EAE">
        <w:trPr>
          <w:trHeight w:val="229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3. Cevaplar seçme kutularına</w:t>
            </w:r>
            <w:r>
              <w:rPr>
                <w:rFonts w:ascii="Arial TUR" w:hAnsi="Arial TUR"/>
                <w:b/>
                <w:bCs/>
                <w:sz w:val="20"/>
                <w:szCs w:val="20"/>
              </w:rPr>
              <w:t xml:space="preserve"> X </w:t>
            </w:r>
            <w:r>
              <w:rPr>
                <w:rFonts w:ascii="Arial TUR" w:hAnsi="Arial TUR"/>
                <w:sz w:val="20"/>
                <w:szCs w:val="20"/>
              </w:rPr>
              <w:t>konulmak suretiyle doldurulacaktır.</w:t>
            </w:r>
          </w:p>
        </w:tc>
      </w:tr>
      <w:tr w:rsidR="00D807F8" w:rsidTr="004D4EAE">
        <w:trPr>
          <w:trHeight w:val="225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Default="00D807F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4. Soruların bir veya bir kaçını cevapsız bırakanların talepleri dikkate alınmayacaktır.</w:t>
            </w:r>
          </w:p>
        </w:tc>
      </w:tr>
      <w:tr w:rsidR="00D807F8" w:rsidTr="004D4EAE">
        <w:trPr>
          <w:trHeight w:val="465"/>
        </w:trPr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7F8" w:rsidRDefault="004D4EAE" w:rsidP="000A1AAB">
            <w:pPr>
              <w:jc w:val="both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Not:</w:t>
            </w:r>
            <w:r w:rsidR="00D807F8">
              <w:rPr>
                <w:rFonts w:ascii="Arial TUR" w:hAnsi="Arial TUR"/>
                <w:sz w:val="20"/>
                <w:szCs w:val="20"/>
              </w:rPr>
              <w:t xml:space="preserve"> Gerçeğe aykırı belge verenler veya beyanda bulunanlar hakkında yasal işlem yapılacak, atamaları yapılmış ise atamaları</w:t>
            </w:r>
            <w:r w:rsidR="000A1AAB">
              <w:rPr>
                <w:rFonts w:ascii="Arial TUR" w:hAnsi="Arial TUR"/>
                <w:sz w:val="20"/>
                <w:szCs w:val="20"/>
              </w:rPr>
              <w:t xml:space="preserve"> i</w:t>
            </w:r>
            <w:r w:rsidR="00D807F8">
              <w:rPr>
                <w:rFonts w:ascii="Arial TUR" w:hAnsi="Arial TUR"/>
                <w:sz w:val="20"/>
                <w:szCs w:val="20"/>
              </w:rPr>
              <w:t>ptal edilecek, idare tarafından kendilerine bir bedel ödenmiş ise bu bedel yasal faizi ile birlikte tazmin edilecektir.</w:t>
            </w:r>
          </w:p>
        </w:tc>
      </w:tr>
    </w:tbl>
    <w:p w:rsidR="00E6715F" w:rsidRDefault="00E6715F" w:rsidP="00E6715F">
      <w:pPr>
        <w:rPr>
          <w:sz w:val="18"/>
        </w:rPr>
      </w:pPr>
    </w:p>
    <w:sectPr w:rsidR="00E6715F" w:rsidSect="00A85680">
      <w:headerReference w:type="default" r:id="rId7"/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6E" w:rsidRDefault="008A766E" w:rsidP="00E6715F">
      <w:r>
        <w:separator/>
      </w:r>
    </w:p>
  </w:endnote>
  <w:endnote w:type="continuationSeparator" w:id="0">
    <w:p w:rsidR="008A766E" w:rsidRDefault="008A766E" w:rsidP="00E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6E" w:rsidRDefault="008A766E" w:rsidP="00E6715F">
      <w:r>
        <w:separator/>
      </w:r>
    </w:p>
  </w:footnote>
  <w:footnote w:type="continuationSeparator" w:id="0">
    <w:p w:rsidR="008A766E" w:rsidRDefault="008A766E" w:rsidP="00E6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815"/>
      <w:gridCol w:w="5258"/>
      <w:gridCol w:w="1984"/>
      <w:gridCol w:w="1683"/>
    </w:tblGrid>
    <w:tr w:rsidR="00E6715F" w:rsidRPr="00151E02" w:rsidTr="006F1C9E">
      <w:trPr>
        <w:trHeight w:val="285"/>
      </w:trPr>
      <w:tc>
        <w:tcPr>
          <w:tcW w:w="1815" w:type="dxa"/>
          <w:vMerge w:val="restart"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09650" cy="1009650"/>
                <wp:effectExtent l="0" t="0" r="0" b="0"/>
                <wp:docPr id="1" name="Resim 1" descr="Samsun-Üniversitesi-logo-Conver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sun-Üniversitesi-logo-Conver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8" w:type="dxa"/>
          <w:vMerge w:val="restart"/>
          <w:shd w:val="clear" w:color="auto" w:fill="auto"/>
          <w:vAlign w:val="center"/>
        </w:tcPr>
        <w:p w:rsidR="00E6715F" w:rsidRPr="00164E11" w:rsidRDefault="00E6715F" w:rsidP="00E6715F">
          <w:pPr>
            <w:jc w:val="center"/>
            <w:rPr>
              <w:b/>
              <w:bCs/>
              <w:sz w:val="32"/>
              <w:szCs w:val="32"/>
            </w:rPr>
          </w:pPr>
          <w:r w:rsidRPr="00164E11">
            <w:rPr>
              <w:b/>
              <w:bCs/>
              <w:sz w:val="32"/>
              <w:szCs w:val="32"/>
            </w:rPr>
            <w:t>T.C.</w:t>
          </w:r>
        </w:p>
        <w:p w:rsidR="00E6715F" w:rsidRPr="00CC397D" w:rsidRDefault="00E6715F" w:rsidP="004C75E3">
          <w:pPr>
            <w:jc w:val="center"/>
            <w:rPr>
              <w:rFonts w:ascii="Arial Narrow" w:hAnsi="Arial Narrow" w:cs="Arial"/>
              <w:b/>
              <w:bCs/>
            </w:rPr>
          </w:pPr>
          <w:r w:rsidRPr="00164E11">
            <w:rPr>
              <w:b/>
              <w:bCs/>
              <w:sz w:val="32"/>
              <w:szCs w:val="32"/>
            </w:rPr>
            <w:t xml:space="preserve">SAMSUN ÜNİVERSİTESİ </w:t>
          </w:r>
          <w:r w:rsidRPr="00164E11">
            <w:rPr>
              <w:b/>
              <w:bCs/>
              <w:sz w:val="32"/>
              <w:szCs w:val="32"/>
            </w:rPr>
            <w:br/>
          </w:r>
          <w:r w:rsidR="004C75E3">
            <w:rPr>
              <w:b/>
              <w:bCs/>
              <w:szCs w:val="32"/>
            </w:rPr>
            <w:t xml:space="preserve">SÜREKLİ İŞÇİ </w:t>
          </w:r>
          <w:r w:rsidR="00F3213D">
            <w:rPr>
              <w:b/>
              <w:bCs/>
              <w:szCs w:val="32"/>
            </w:rPr>
            <w:t>(4/D</w:t>
          </w:r>
          <w:r w:rsidR="00A41BD6">
            <w:rPr>
              <w:b/>
              <w:bCs/>
              <w:szCs w:val="32"/>
            </w:rPr>
            <w:t>)</w:t>
          </w:r>
          <w:r w:rsidRPr="00164E11">
            <w:rPr>
              <w:b/>
              <w:bCs/>
              <w:szCs w:val="32"/>
            </w:rPr>
            <w:t xml:space="preserve"> BAŞVURU FORMU</w:t>
          </w: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rPr>
              <w:bCs/>
              <w:sz w:val="22"/>
              <w:szCs w:val="22"/>
            </w:rPr>
          </w:pPr>
          <w:r w:rsidRPr="00164E11">
            <w:rPr>
              <w:bCs/>
              <w:sz w:val="22"/>
              <w:szCs w:val="22"/>
            </w:rPr>
            <w:t>Doküman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FC0BBB" w:rsidRDefault="00FC0BBB" w:rsidP="00E6715F">
          <w:pPr>
            <w:rPr>
              <w:bCs/>
              <w:sz w:val="22"/>
              <w:szCs w:val="22"/>
            </w:rPr>
          </w:pPr>
          <w:r w:rsidRPr="00FC0BBB">
            <w:rPr>
              <w:bCs/>
              <w:sz w:val="22"/>
              <w:szCs w:val="22"/>
            </w:rPr>
            <w:t>S4.4.35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bottom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bottom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Yayın Tarihi</w:t>
          </w:r>
        </w:p>
      </w:tc>
      <w:tc>
        <w:tcPr>
          <w:tcW w:w="1683" w:type="dxa"/>
          <w:shd w:val="clear" w:color="auto" w:fill="auto"/>
          <w:vAlign w:val="bottom"/>
        </w:tcPr>
        <w:p w:rsidR="00E6715F" w:rsidRPr="00164E11" w:rsidRDefault="00FC0BBB" w:rsidP="00E6715F">
          <w:pPr>
            <w:pStyle w:val="stBilgi"/>
            <w:rPr>
              <w:sz w:val="22"/>
              <w:szCs w:val="22"/>
            </w:rPr>
          </w:pPr>
          <w:r>
            <w:rPr>
              <w:sz w:val="22"/>
              <w:szCs w:val="22"/>
            </w:rPr>
            <w:t>18.05.2021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00</w:t>
          </w: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Revizyon Tarihi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</w:p>
      </w:tc>
    </w:tr>
    <w:tr w:rsidR="00E6715F" w:rsidRPr="00151E02" w:rsidTr="006F1C9E">
      <w:trPr>
        <w:trHeight w:val="285"/>
      </w:trPr>
      <w:tc>
        <w:tcPr>
          <w:tcW w:w="1815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58" w:type="dxa"/>
          <w:vMerge/>
          <w:shd w:val="clear" w:color="auto" w:fill="auto"/>
          <w:vAlign w:val="center"/>
        </w:tcPr>
        <w:p w:rsidR="00E6715F" w:rsidRPr="00A22E0A" w:rsidRDefault="00E6715F" w:rsidP="00E6715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Sayfa No</w:t>
          </w:r>
        </w:p>
      </w:tc>
      <w:tc>
        <w:tcPr>
          <w:tcW w:w="1683" w:type="dxa"/>
          <w:shd w:val="clear" w:color="auto" w:fill="auto"/>
          <w:vAlign w:val="center"/>
        </w:tcPr>
        <w:p w:rsidR="00E6715F" w:rsidRPr="00164E11" w:rsidRDefault="00E6715F" w:rsidP="00E6715F">
          <w:pPr>
            <w:pStyle w:val="stBilgi"/>
            <w:rPr>
              <w:sz w:val="22"/>
              <w:szCs w:val="22"/>
            </w:rPr>
          </w:pPr>
          <w:r w:rsidRPr="00164E11">
            <w:rPr>
              <w:sz w:val="22"/>
              <w:szCs w:val="22"/>
            </w:rPr>
            <w:t>1</w:t>
          </w:r>
        </w:p>
      </w:tc>
    </w:tr>
  </w:tbl>
  <w:p w:rsidR="00E6715F" w:rsidRPr="00E6715F" w:rsidRDefault="00E6715F" w:rsidP="00E671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3487A"/>
    <w:rsid w:val="0007237E"/>
    <w:rsid w:val="00076C11"/>
    <w:rsid w:val="000A1AAB"/>
    <w:rsid w:val="000A6768"/>
    <w:rsid w:val="000B0481"/>
    <w:rsid w:val="000D5B8D"/>
    <w:rsid w:val="000E761F"/>
    <w:rsid w:val="001421F3"/>
    <w:rsid w:val="001604CE"/>
    <w:rsid w:val="00176EB6"/>
    <w:rsid w:val="001B33C9"/>
    <w:rsid w:val="001C66A1"/>
    <w:rsid w:val="001F19B6"/>
    <w:rsid w:val="00205C6A"/>
    <w:rsid w:val="0021283D"/>
    <w:rsid w:val="00217618"/>
    <w:rsid w:val="00246833"/>
    <w:rsid w:val="00255ACE"/>
    <w:rsid w:val="00292F64"/>
    <w:rsid w:val="002A23CD"/>
    <w:rsid w:val="002A779F"/>
    <w:rsid w:val="002A7A83"/>
    <w:rsid w:val="002C41CD"/>
    <w:rsid w:val="003119DE"/>
    <w:rsid w:val="00313202"/>
    <w:rsid w:val="00327EF1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3F2C26"/>
    <w:rsid w:val="003F6296"/>
    <w:rsid w:val="00413A3E"/>
    <w:rsid w:val="00430438"/>
    <w:rsid w:val="004419E7"/>
    <w:rsid w:val="00451AD0"/>
    <w:rsid w:val="004633D9"/>
    <w:rsid w:val="00465BB2"/>
    <w:rsid w:val="004762A3"/>
    <w:rsid w:val="00484F3B"/>
    <w:rsid w:val="004933BA"/>
    <w:rsid w:val="00496D0E"/>
    <w:rsid w:val="004A056B"/>
    <w:rsid w:val="004B413B"/>
    <w:rsid w:val="004B7BED"/>
    <w:rsid w:val="004C282D"/>
    <w:rsid w:val="004C75E3"/>
    <w:rsid w:val="004D19B3"/>
    <w:rsid w:val="004D4EAE"/>
    <w:rsid w:val="004E313E"/>
    <w:rsid w:val="004E7EB9"/>
    <w:rsid w:val="004F516C"/>
    <w:rsid w:val="00505E84"/>
    <w:rsid w:val="005402B4"/>
    <w:rsid w:val="00554EEB"/>
    <w:rsid w:val="00560FBA"/>
    <w:rsid w:val="005C2D1A"/>
    <w:rsid w:val="005E3373"/>
    <w:rsid w:val="006063CA"/>
    <w:rsid w:val="006364D3"/>
    <w:rsid w:val="006504A8"/>
    <w:rsid w:val="00685C34"/>
    <w:rsid w:val="0069235B"/>
    <w:rsid w:val="00697ABE"/>
    <w:rsid w:val="006A7657"/>
    <w:rsid w:val="006A79A1"/>
    <w:rsid w:val="006B65C8"/>
    <w:rsid w:val="006D5CC9"/>
    <w:rsid w:val="006F3C02"/>
    <w:rsid w:val="007074C8"/>
    <w:rsid w:val="007540F0"/>
    <w:rsid w:val="007573C2"/>
    <w:rsid w:val="00764FBD"/>
    <w:rsid w:val="00773D11"/>
    <w:rsid w:val="007766A3"/>
    <w:rsid w:val="00792E03"/>
    <w:rsid w:val="00796031"/>
    <w:rsid w:val="007B12A7"/>
    <w:rsid w:val="007B3690"/>
    <w:rsid w:val="007B5CDD"/>
    <w:rsid w:val="007C7928"/>
    <w:rsid w:val="007C7FF6"/>
    <w:rsid w:val="007D7364"/>
    <w:rsid w:val="007E5C2F"/>
    <w:rsid w:val="007F1230"/>
    <w:rsid w:val="007F6299"/>
    <w:rsid w:val="00825C6F"/>
    <w:rsid w:val="008378C0"/>
    <w:rsid w:val="00892109"/>
    <w:rsid w:val="008A12B0"/>
    <w:rsid w:val="008A766E"/>
    <w:rsid w:val="008D620E"/>
    <w:rsid w:val="009154A2"/>
    <w:rsid w:val="009173F2"/>
    <w:rsid w:val="009210CC"/>
    <w:rsid w:val="00967374"/>
    <w:rsid w:val="00996DC5"/>
    <w:rsid w:val="009D360F"/>
    <w:rsid w:val="009D6241"/>
    <w:rsid w:val="009E415B"/>
    <w:rsid w:val="009F48E9"/>
    <w:rsid w:val="00A05F1B"/>
    <w:rsid w:val="00A41BD6"/>
    <w:rsid w:val="00A66B65"/>
    <w:rsid w:val="00A722A2"/>
    <w:rsid w:val="00A7287C"/>
    <w:rsid w:val="00A85680"/>
    <w:rsid w:val="00A906B3"/>
    <w:rsid w:val="00AB0F31"/>
    <w:rsid w:val="00AB591B"/>
    <w:rsid w:val="00AC73D2"/>
    <w:rsid w:val="00AF0730"/>
    <w:rsid w:val="00AF3926"/>
    <w:rsid w:val="00B03107"/>
    <w:rsid w:val="00B12728"/>
    <w:rsid w:val="00B208BF"/>
    <w:rsid w:val="00B56287"/>
    <w:rsid w:val="00B662A9"/>
    <w:rsid w:val="00B76494"/>
    <w:rsid w:val="00B8642F"/>
    <w:rsid w:val="00BA368B"/>
    <w:rsid w:val="00BA530A"/>
    <w:rsid w:val="00BB2E2D"/>
    <w:rsid w:val="00BD3A53"/>
    <w:rsid w:val="00BE1827"/>
    <w:rsid w:val="00C12936"/>
    <w:rsid w:val="00C15B9B"/>
    <w:rsid w:val="00C20397"/>
    <w:rsid w:val="00C44D20"/>
    <w:rsid w:val="00C470E8"/>
    <w:rsid w:val="00C553CB"/>
    <w:rsid w:val="00C562F1"/>
    <w:rsid w:val="00C70F15"/>
    <w:rsid w:val="00C710AA"/>
    <w:rsid w:val="00C76844"/>
    <w:rsid w:val="00C83184"/>
    <w:rsid w:val="00CC18DA"/>
    <w:rsid w:val="00CD4548"/>
    <w:rsid w:val="00D02553"/>
    <w:rsid w:val="00D1334A"/>
    <w:rsid w:val="00D27205"/>
    <w:rsid w:val="00D447EA"/>
    <w:rsid w:val="00D5672A"/>
    <w:rsid w:val="00D807F8"/>
    <w:rsid w:val="00D837B3"/>
    <w:rsid w:val="00DA4C6C"/>
    <w:rsid w:val="00DA75C1"/>
    <w:rsid w:val="00DD2413"/>
    <w:rsid w:val="00DD4C2F"/>
    <w:rsid w:val="00DD7271"/>
    <w:rsid w:val="00E131CD"/>
    <w:rsid w:val="00E47856"/>
    <w:rsid w:val="00E6715F"/>
    <w:rsid w:val="00E819AD"/>
    <w:rsid w:val="00EA12DC"/>
    <w:rsid w:val="00EB6980"/>
    <w:rsid w:val="00EB7F43"/>
    <w:rsid w:val="00ED08E1"/>
    <w:rsid w:val="00EF2265"/>
    <w:rsid w:val="00F22A14"/>
    <w:rsid w:val="00F3213D"/>
    <w:rsid w:val="00F33446"/>
    <w:rsid w:val="00F404C5"/>
    <w:rsid w:val="00F43B23"/>
    <w:rsid w:val="00F53985"/>
    <w:rsid w:val="00F677C7"/>
    <w:rsid w:val="00FA4A13"/>
    <w:rsid w:val="00FB1924"/>
    <w:rsid w:val="00FC0BBB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7300B"/>
  <w15:docId w15:val="{F6D028A3-AAD9-45EA-AE49-DB0269B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4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33446"/>
    <w:rPr>
      <w:b/>
      <w:bCs/>
    </w:rPr>
  </w:style>
  <w:style w:type="character" w:styleId="Kpr">
    <w:name w:val="Hyperlink"/>
    <w:uiPriority w:val="99"/>
    <w:unhideWhenUsed/>
    <w:rsid w:val="00F33446"/>
    <w:rPr>
      <w:color w:val="0000FF"/>
      <w:u w:val="single"/>
    </w:rPr>
  </w:style>
  <w:style w:type="character" w:customStyle="1" w:styleId="apple-converted-space">
    <w:name w:val="apple-converted-space"/>
    <w:rsid w:val="00F33446"/>
  </w:style>
  <w:style w:type="paragraph" w:styleId="BalonMetni">
    <w:name w:val="Balloon Text"/>
    <w:basedOn w:val="Normal"/>
    <w:link w:val="BalonMetniChar"/>
    <w:rsid w:val="005E3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E3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CC18D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C18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C18D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18D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C18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71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7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D8A9-198E-4664-8483-2F21D7F7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Kaya</dc:creator>
  <cp:lastModifiedBy>İbrahim Kaya</cp:lastModifiedBy>
  <cp:revision>3</cp:revision>
  <cp:lastPrinted>2021-10-18T10:40:00Z</cp:lastPrinted>
  <dcterms:created xsi:type="dcterms:W3CDTF">2021-11-02T07:56:00Z</dcterms:created>
  <dcterms:modified xsi:type="dcterms:W3CDTF">2021-11-02T13:54:00Z</dcterms:modified>
</cp:coreProperties>
</file>